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F14E33" w14:textId="46D080F4" w:rsidR="00E77C4A" w:rsidRPr="00CD2365" w:rsidRDefault="00CD2365" w:rsidP="00CD2365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rebuchet MS" w:hAnsi="Trebuchet MS"/>
          <w:b/>
          <w:sz w:val="24"/>
          <w:szCs w:val="24"/>
          <w:lang w:val="ro-RO"/>
        </w:rPr>
      </w:pPr>
      <w:r w:rsidRPr="00CD2365">
        <w:rPr>
          <w:rFonts w:ascii="Trebuchet MS" w:hAnsi="Trebuchet MS"/>
          <w:b/>
          <w:sz w:val="24"/>
          <w:szCs w:val="24"/>
          <w:lang w:val="ro-RO"/>
        </w:rPr>
        <w:t>26 octombrie 2023</w:t>
      </w:r>
    </w:p>
    <w:p w14:paraId="2EA68F34" w14:textId="77777777" w:rsidR="00CD2365" w:rsidRPr="00CD2365" w:rsidRDefault="00CD2365" w:rsidP="00CD2365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rebuchet MS" w:hAnsi="Trebuchet MS"/>
          <w:b/>
          <w:i/>
          <w:sz w:val="24"/>
          <w:szCs w:val="24"/>
          <w:lang w:val="ro-RO"/>
        </w:rPr>
      </w:pPr>
    </w:p>
    <w:p w14:paraId="040D00B4" w14:textId="1A3793F2" w:rsidR="00E47106" w:rsidRPr="00CD2365" w:rsidRDefault="00CD2365" w:rsidP="00CD236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rebuchet MS" w:hAnsi="Trebuchet MS"/>
          <w:b/>
          <w:sz w:val="24"/>
          <w:szCs w:val="24"/>
          <w:lang w:val="ro-RO"/>
        </w:rPr>
      </w:pPr>
      <w:r w:rsidRPr="00CD2365">
        <w:rPr>
          <w:rFonts w:ascii="Trebuchet MS" w:hAnsi="Trebuchet MS"/>
          <w:b/>
          <w:sz w:val="24"/>
          <w:szCs w:val="24"/>
          <w:lang w:val="ro-RO"/>
        </w:rPr>
        <w:t xml:space="preserve">„Transparență și competență în sectorul public”: </w:t>
      </w:r>
      <w:r w:rsidR="00357A36" w:rsidRPr="00CD2365">
        <w:rPr>
          <w:rFonts w:ascii="Trebuchet MS" w:hAnsi="Trebuchet MS"/>
          <w:b/>
          <w:sz w:val="24"/>
          <w:szCs w:val="24"/>
          <w:lang w:val="ro-RO"/>
        </w:rPr>
        <w:t>7</w:t>
      </w:r>
      <w:r w:rsidRPr="00CD2365">
        <w:rPr>
          <w:rFonts w:ascii="Trebuchet MS" w:hAnsi="Trebuchet MS"/>
          <w:b/>
          <w:sz w:val="24"/>
          <w:szCs w:val="24"/>
          <w:lang w:val="ro-RO"/>
        </w:rPr>
        <w:t>.</w:t>
      </w:r>
      <w:r w:rsidR="00357A36" w:rsidRPr="00CD2365">
        <w:rPr>
          <w:rFonts w:ascii="Trebuchet MS" w:hAnsi="Trebuchet MS"/>
          <w:b/>
          <w:sz w:val="24"/>
          <w:szCs w:val="24"/>
          <w:lang w:val="ro-RO"/>
        </w:rPr>
        <w:t>300</w:t>
      </w:r>
      <w:r w:rsidR="009B3FC0" w:rsidRPr="00CD2365">
        <w:rPr>
          <w:rFonts w:ascii="Trebuchet MS" w:hAnsi="Trebuchet MS"/>
          <w:b/>
          <w:sz w:val="24"/>
          <w:szCs w:val="24"/>
          <w:lang w:val="ro-RO"/>
        </w:rPr>
        <w:t xml:space="preserve"> de persoane instruite, proiectul-pilot al concursului naţional </w:t>
      </w:r>
      <w:r w:rsidR="00694EE9" w:rsidRPr="00CD2365">
        <w:rPr>
          <w:rFonts w:ascii="Trebuchet MS" w:hAnsi="Trebuchet MS"/>
          <w:b/>
          <w:sz w:val="24"/>
          <w:szCs w:val="24"/>
          <w:lang w:val="ro-RO"/>
        </w:rPr>
        <w:t xml:space="preserve">organizat </w:t>
      </w:r>
      <w:r w:rsidR="009B3FC0" w:rsidRPr="00CD2365">
        <w:rPr>
          <w:rFonts w:ascii="Trebuchet MS" w:hAnsi="Trebuchet MS"/>
          <w:b/>
          <w:sz w:val="24"/>
          <w:szCs w:val="24"/>
          <w:lang w:val="ro-RO"/>
        </w:rPr>
        <w:t xml:space="preserve">şi </w:t>
      </w:r>
      <w:r w:rsidR="00694EE9" w:rsidRPr="00CD2365">
        <w:rPr>
          <w:rFonts w:ascii="Trebuchet MS" w:hAnsi="Trebuchet MS"/>
          <w:b/>
          <w:sz w:val="24"/>
          <w:szCs w:val="24"/>
          <w:lang w:val="ro-RO"/>
        </w:rPr>
        <w:t>baza</w:t>
      </w:r>
      <w:r w:rsidR="00682E87" w:rsidRPr="00CD2365">
        <w:rPr>
          <w:rFonts w:ascii="Trebuchet MS" w:hAnsi="Trebuchet MS"/>
          <w:b/>
          <w:sz w:val="24"/>
          <w:szCs w:val="24"/>
          <w:lang w:val="ro-RO"/>
        </w:rPr>
        <w:t xml:space="preserve"> de date cu </w:t>
      </w:r>
      <w:r w:rsidRPr="00CD2365">
        <w:rPr>
          <w:rFonts w:ascii="Trebuchet MS" w:hAnsi="Trebuchet MS"/>
          <w:b/>
          <w:sz w:val="24"/>
          <w:szCs w:val="24"/>
          <w:lang w:val="ro-RO"/>
        </w:rPr>
        <w:t xml:space="preserve">personalul </w:t>
      </w:r>
      <w:r w:rsidR="00682E87" w:rsidRPr="00CD2365">
        <w:rPr>
          <w:rFonts w:ascii="Trebuchet MS" w:hAnsi="Trebuchet MS"/>
          <w:b/>
          <w:sz w:val="24"/>
          <w:szCs w:val="24"/>
          <w:lang w:val="ro-RO"/>
        </w:rPr>
        <w:t>bugetar</w:t>
      </w:r>
      <w:r w:rsidR="00694EE9" w:rsidRPr="00CD2365">
        <w:rPr>
          <w:rFonts w:ascii="Trebuchet MS" w:hAnsi="Trebuchet MS"/>
          <w:b/>
          <w:sz w:val="24"/>
          <w:szCs w:val="24"/>
          <w:lang w:val="ro-RO"/>
        </w:rPr>
        <w:t xml:space="preserve"> dezvoltată</w:t>
      </w:r>
    </w:p>
    <w:p w14:paraId="01E0B809" w14:textId="77777777" w:rsidR="00694EE9" w:rsidRPr="00CD2365" w:rsidRDefault="00E926F1" w:rsidP="00CD2365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rebuchet MS" w:hAnsi="Trebuchet MS"/>
          <w:b/>
          <w:i/>
          <w:sz w:val="24"/>
          <w:szCs w:val="24"/>
          <w:lang w:val="ro-RO"/>
        </w:rPr>
      </w:pPr>
      <w:r w:rsidRPr="00CD2365">
        <w:rPr>
          <w:rFonts w:ascii="Trebuchet MS" w:hAnsi="Trebuchet MS"/>
          <w:b/>
          <w:i/>
          <w:sz w:val="24"/>
          <w:szCs w:val="24"/>
          <w:lang w:val="ro-RO"/>
        </w:rPr>
        <w:t xml:space="preserve">                                           </w:t>
      </w:r>
    </w:p>
    <w:p w14:paraId="2D79CEE4" w14:textId="77777777" w:rsidR="00E77C4A" w:rsidRPr="00CD2365" w:rsidRDefault="00E77C4A" w:rsidP="00CD2365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bookmarkStart w:id="0" w:name="_GoBack"/>
      <w:bookmarkEnd w:id="0"/>
    </w:p>
    <w:p w14:paraId="3502D127" w14:textId="77777777" w:rsidR="00381AE1" w:rsidRPr="00CD2365" w:rsidRDefault="00381AE1" w:rsidP="00CD2365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481E9438" w14:textId="0802F8A9" w:rsidR="00B366BC" w:rsidRPr="00CD2365" w:rsidRDefault="0007694B" w:rsidP="00CD2365">
      <w:pPr>
        <w:tabs>
          <w:tab w:val="center" w:pos="4536"/>
          <w:tab w:val="right" w:pos="9072"/>
        </w:tabs>
        <w:spacing w:after="12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CD2365">
        <w:rPr>
          <w:rFonts w:ascii="Trebuchet MS" w:hAnsi="Trebuchet MS"/>
          <w:sz w:val="24"/>
          <w:szCs w:val="24"/>
          <w:lang w:val="ro-RO"/>
        </w:rPr>
        <w:t xml:space="preserve">Agenția Națională a Funcționarilor Publici </w:t>
      </w:r>
      <w:r w:rsidR="00381AE1" w:rsidRPr="00CD2365">
        <w:rPr>
          <w:rFonts w:ascii="Trebuchet MS" w:hAnsi="Trebuchet MS"/>
          <w:sz w:val="24"/>
          <w:szCs w:val="24"/>
          <w:lang w:val="ro-RO"/>
        </w:rPr>
        <w:t>(ANFP)</w:t>
      </w:r>
      <w:r w:rsidR="004E7694" w:rsidRPr="00CD2365">
        <w:rPr>
          <w:rFonts w:ascii="Trebuchet MS" w:hAnsi="Trebuchet MS"/>
          <w:sz w:val="24"/>
          <w:szCs w:val="24"/>
          <w:lang w:val="ro-RO"/>
        </w:rPr>
        <w:t xml:space="preserve"> </w:t>
      </w:r>
      <w:r w:rsidR="00B366BC" w:rsidRPr="00CD2365">
        <w:rPr>
          <w:rFonts w:ascii="Trebuchet MS" w:hAnsi="Trebuchet MS"/>
          <w:sz w:val="24"/>
          <w:szCs w:val="24"/>
          <w:lang w:val="ro-RO"/>
        </w:rPr>
        <w:t xml:space="preserve">a organizat </w:t>
      </w:r>
      <w:r w:rsidR="00CD2365" w:rsidRPr="00CD2365">
        <w:rPr>
          <w:rFonts w:ascii="Trebuchet MS" w:hAnsi="Trebuchet MS"/>
          <w:sz w:val="24"/>
          <w:szCs w:val="24"/>
          <w:lang w:val="ro-RO"/>
        </w:rPr>
        <w:t>astăzi</w:t>
      </w:r>
      <w:r w:rsidR="00B366BC" w:rsidRPr="00CD2365">
        <w:rPr>
          <w:rFonts w:ascii="Trebuchet MS" w:hAnsi="Trebuchet MS"/>
          <w:sz w:val="24"/>
          <w:szCs w:val="24"/>
          <w:lang w:val="ro-RO"/>
        </w:rPr>
        <w:t xml:space="preserve">, 26 octombrie 2023, conferinţa de închidere a proiectului </w:t>
      </w:r>
      <w:r w:rsidR="00B366BC" w:rsidRPr="00CD2365">
        <w:rPr>
          <w:rFonts w:ascii="Trebuchet MS" w:hAnsi="Trebuchet MS"/>
          <w:b/>
          <w:i/>
          <w:sz w:val="24"/>
          <w:szCs w:val="24"/>
          <w:lang w:val="ro-RO"/>
        </w:rPr>
        <w:t xml:space="preserve">„Transparență și competență în sectorul public”, </w:t>
      </w:r>
      <w:r w:rsidR="006926D1" w:rsidRPr="00CD2365">
        <w:rPr>
          <w:rFonts w:ascii="Trebuchet MS" w:hAnsi="Trebuchet MS"/>
          <w:b/>
          <w:i/>
          <w:sz w:val="24"/>
          <w:szCs w:val="24"/>
          <w:lang w:val="ro-RO"/>
        </w:rPr>
        <w:t xml:space="preserve">MySMIS2014+ 140086/ </w:t>
      </w:r>
      <w:r w:rsidR="00B366BC" w:rsidRPr="00CD2365">
        <w:rPr>
          <w:rFonts w:ascii="Trebuchet MS" w:hAnsi="Trebuchet MS"/>
          <w:b/>
          <w:sz w:val="24"/>
          <w:szCs w:val="24"/>
          <w:lang w:val="ro-RO"/>
        </w:rPr>
        <w:t>SIPOCA 870</w:t>
      </w:r>
      <w:r w:rsidR="00B366BC" w:rsidRPr="00CD2365">
        <w:rPr>
          <w:rFonts w:ascii="Trebuchet MS" w:hAnsi="Trebuchet MS"/>
          <w:i/>
          <w:sz w:val="24"/>
          <w:szCs w:val="24"/>
          <w:lang w:val="ro-RO"/>
        </w:rPr>
        <w:t>.</w:t>
      </w:r>
      <w:r w:rsidR="00B366BC" w:rsidRPr="00CD2365">
        <w:rPr>
          <w:rFonts w:ascii="Trebuchet MS" w:hAnsi="Trebuchet MS"/>
          <w:sz w:val="24"/>
          <w:szCs w:val="24"/>
          <w:lang w:val="ro-RO"/>
        </w:rPr>
        <w:t xml:space="preserve"> </w:t>
      </w:r>
      <w:r w:rsidR="006926D1" w:rsidRPr="00CD2365">
        <w:rPr>
          <w:rFonts w:ascii="Trebuchet MS" w:hAnsi="Trebuchet MS"/>
          <w:sz w:val="24"/>
          <w:szCs w:val="24"/>
          <w:lang w:val="ro-RO"/>
        </w:rPr>
        <w:t>Evenimentul</w:t>
      </w:r>
      <w:r w:rsidR="00B366BC" w:rsidRPr="00CD2365">
        <w:rPr>
          <w:rFonts w:ascii="Trebuchet MS" w:hAnsi="Trebuchet MS"/>
          <w:sz w:val="24"/>
          <w:szCs w:val="24"/>
          <w:lang w:val="ro-RO"/>
        </w:rPr>
        <w:t xml:space="preserve"> </w:t>
      </w:r>
      <w:r w:rsidR="00357A36" w:rsidRPr="00CD2365">
        <w:rPr>
          <w:rFonts w:ascii="Trebuchet MS" w:hAnsi="Trebuchet MS"/>
          <w:sz w:val="24"/>
          <w:szCs w:val="24"/>
          <w:lang w:val="ro-RO"/>
        </w:rPr>
        <w:t>a reunit</w:t>
      </w:r>
      <w:r w:rsidR="00B366BC" w:rsidRPr="00CD2365">
        <w:rPr>
          <w:rFonts w:ascii="Trebuchet MS" w:hAnsi="Trebuchet MS"/>
          <w:sz w:val="24"/>
          <w:szCs w:val="24"/>
          <w:lang w:val="ro-RO"/>
        </w:rPr>
        <w:t xml:space="preserve"> reprezentanți ai administrației publice centrale și locale, ai echipei de implementare, </w:t>
      </w:r>
      <w:r w:rsidR="00357A36" w:rsidRPr="00CD2365">
        <w:rPr>
          <w:rFonts w:ascii="Trebuchet MS" w:hAnsi="Trebuchet MS"/>
          <w:sz w:val="24"/>
          <w:szCs w:val="24"/>
          <w:lang w:val="ro-RO"/>
        </w:rPr>
        <w:t xml:space="preserve">ai organizaţiilor neguvernamentale, </w:t>
      </w:r>
      <w:r w:rsidR="00B366BC" w:rsidRPr="00CD2365">
        <w:rPr>
          <w:rFonts w:ascii="Trebuchet MS" w:hAnsi="Trebuchet MS"/>
          <w:sz w:val="24"/>
          <w:szCs w:val="24"/>
          <w:lang w:val="ro-RO"/>
        </w:rPr>
        <w:t>precum și ai prestatorilor serviciilor derulate în cadrul proiectului.</w:t>
      </w:r>
    </w:p>
    <w:p w14:paraId="36264F31" w14:textId="77777777" w:rsidR="00E73BE8" w:rsidRPr="00CD2365" w:rsidRDefault="00E73BE8" w:rsidP="00CD2365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rebuchet MS" w:hAnsi="Trebuchet MS"/>
          <w:i/>
          <w:sz w:val="24"/>
          <w:szCs w:val="24"/>
          <w:lang w:val="fr-FR"/>
        </w:rPr>
      </w:pPr>
      <w:r w:rsidRPr="00CD2365">
        <w:rPr>
          <w:rFonts w:ascii="Trebuchet MS" w:hAnsi="Trebuchet MS"/>
          <w:b/>
          <w:sz w:val="24"/>
          <w:szCs w:val="24"/>
          <w:lang w:val="ro-RO"/>
        </w:rPr>
        <w:t>Vasile-Felix Cozma, preşedintele ANFP</w:t>
      </w:r>
      <w:r w:rsidRPr="00CD2365">
        <w:rPr>
          <w:rFonts w:ascii="Trebuchet MS" w:hAnsi="Trebuchet MS"/>
          <w:sz w:val="24"/>
          <w:szCs w:val="24"/>
          <w:lang w:val="ro-RO"/>
        </w:rPr>
        <w:t xml:space="preserve">: </w:t>
      </w:r>
      <w:r w:rsidRPr="00CD2365">
        <w:rPr>
          <w:rFonts w:ascii="Trebuchet MS" w:hAnsi="Trebuchet MS"/>
          <w:i/>
          <w:sz w:val="24"/>
          <w:szCs w:val="24"/>
          <w:lang w:val="ro-RO"/>
        </w:rPr>
        <w:t>„</w:t>
      </w:r>
      <w:r w:rsidR="009B3FC0" w:rsidRPr="00CD2365">
        <w:rPr>
          <w:rFonts w:ascii="Trebuchet MS" w:hAnsi="Trebuchet MS"/>
          <w:i/>
          <w:sz w:val="24"/>
          <w:szCs w:val="24"/>
          <w:lang w:val="ro-RO"/>
        </w:rPr>
        <w:t xml:space="preserve">Prin proiectul sus-menţionat, ANFP a </w:t>
      </w:r>
      <w:r w:rsidR="00682E87" w:rsidRPr="00CD2365">
        <w:rPr>
          <w:rFonts w:ascii="Trebuchet MS" w:hAnsi="Trebuchet MS"/>
          <w:i/>
          <w:sz w:val="24"/>
          <w:szCs w:val="24"/>
          <w:lang w:val="ro-RO"/>
        </w:rPr>
        <w:t>obținut trei rezultate</w:t>
      </w:r>
      <w:r w:rsidR="00276BEA" w:rsidRPr="00CD2365">
        <w:rPr>
          <w:rFonts w:ascii="Trebuchet MS" w:hAnsi="Trebuchet MS"/>
          <w:i/>
          <w:sz w:val="24"/>
          <w:szCs w:val="24"/>
          <w:lang w:val="ro-RO"/>
        </w:rPr>
        <w:t xml:space="preserve"> valoroase</w:t>
      </w:r>
      <w:r w:rsidR="00682E87" w:rsidRPr="00CD2365">
        <w:rPr>
          <w:rFonts w:ascii="Trebuchet MS" w:hAnsi="Trebuchet MS"/>
          <w:i/>
          <w:sz w:val="24"/>
          <w:szCs w:val="24"/>
          <w:lang w:val="fr-FR"/>
        </w:rPr>
        <w:t>:</w:t>
      </w:r>
    </w:p>
    <w:p w14:paraId="76B8C970" w14:textId="77777777" w:rsidR="00682E87" w:rsidRPr="00CD2365" w:rsidRDefault="00682E87" w:rsidP="00CD2365">
      <w:pPr>
        <w:pStyle w:val="ListParagraph"/>
        <w:numPr>
          <w:ilvl w:val="0"/>
          <w:numId w:val="21"/>
        </w:numPr>
        <w:tabs>
          <w:tab w:val="center" w:pos="4536"/>
          <w:tab w:val="right" w:pos="9072"/>
        </w:tabs>
        <w:spacing w:after="0" w:line="240" w:lineRule="auto"/>
        <w:contextualSpacing w:val="0"/>
        <w:jc w:val="both"/>
        <w:rPr>
          <w:rFonts w:ascii="Trebuchet MS" w:hAnsi="Trebuchet MS"/>
          <w:i/>
          <w:sz w:val="24"/>
          <w:szCs w:val="24"/>
          <w:lang w:val="fr-FR"/>
        </w:rPr>
      </w:pPr>
      <w:r w:rsidRPr="00CD2365">
        <w:rPr>
          <w:rFonts w:ascii="Trebuchet MS" w:eastAsia="Times New Roman" w:hAnsi="Trebuchet MS"/>
          <w:bCs/>
          <w:i/>
          <w:color w:val="333333"/>
          <w:sz w:val="24"/>
          <w:szCs w:val="24"/>
          <w:bdr w:val="none" w:sz="0" w:space="0" w:color="auto" w:frame="1"/>
          <w:lang w:val="ro-RO"/>
        </w:rPr>
        <w:t xml:space="preserve">pilotarea noului model de recrutare în administrația publică </w:t>
      </w:r>
      <w:r w:rsidR="00954B65" w:rsidRPr="00CD2365">
        <w:rPr>
          <w:rFonts w:ascii="Trebuchet MS" w:eastAsia="Times New Roman" w:hAnsi="Trebuchet MS"/>
          <w:bCs/>
          <w:i/>
          <w:color w:val="333333"/>
          <w:sz w:val="24"/>
          <w:szCs w:val="24"/>
          <w:bdr w:val="none" w:sz="0" w:space="0" w:color="auto" w:frame="1"/>
          <w:lang w:val="ro-RO"/>
        </w:rPr>
        <w:t xml:space="preserve">centrală </w:t>
      </w:r>
      <w:r w:rsidRPr="00CD2365">
        <w:rPr>
          <w:rFonts w:ascii="Trebuchet MS" w:eastAsia="Times New Roman" w:hAnsi="Trebuchet MS"/>
          <w:b/>
          <w:bCs/>
          <w:i/>
          <w:color w:val="333333"/>
          <w:sz w:val="24"/>
          <w:szCs w:val="24"/>
          <w:bdr w:val="none" w:sz="0" w:space="0" w:color="auto" w:frame="1"/>
          <w:lang w:val="ro-RO"/>
        </w:rPr>
        <w:t>prin concurs național</w:t>
      </w:r>
      <w:r w:rsidRPr="00CD2365">
        <w:rPr>
          <w:rFonts w:ascii="Trebuchet MS" w:hAnsi="Trebuchet MS"/>
          <w:b/>
          <w:i/>
          <w:sz w:val="24"/>
          <w:szCs w:val="24"/>
          <w:lang w:val="fr-FR"/>
        </w:rPr>
        <w:t xml:space="preserve"> </w:t>
      </w:r>
      <w:r w:rsidRPr="00CD2365">
        <w:rPr>
          <w:rFonts w:ascii="Trebuchet MS" w:eastAsia="Times New Roman" w:hAnsi="Trebuchet MS"/>
          <w:b/>
          <w:bCs/>
          <w:i/>
          <w:color w:val="333333"/>
          <w:sz w:val="24"/>
          <w:szCs w:val="24"/>
          <w:bdr w:val="none" w:sz="0" w:space="0" w:color="auto" w:frame="1"/>
          <w:lang w:val="ro-RO"/>
        </w:rPr>
        <w:t>bazat exclusiv pe principii de</w:t>
      </w:r>
      <w:r w:rsidR="00717804" w:rsidRPr="00CD2365">
        <w:rPr>
          <w:rFonts w:ascii="Trebuchet MS" w:eastAsia="Times New Roman" w:hAnsi="Trebuchet MS"/>
          <w:b/>
          <w:bCs/>
          <w:i/>
          <w:color w:val="333333"/>
          <w:sz w:val="24"/>
          <w:szCs w:val="24"/>
          <w:bdr w:val="none" w:sz="0" w:space="0" w:color="auto" w:frame="1"/>
          <w:lang w:val="ro-RO"/>
        </w:rPr>
        <w:t xml:space="preserve"> competență,</w:t>
      </w:r>
      <w:r w:rsidRPr="00CD2365">
        <w:rPr>
          <w:rFonts w:ascii="Trebuchet MS" w:eastAsia="Times New Roman" w:hAnsi="Trebuchet MS"/>
          <w:b/>
          <w:bCs/>
          <w:i/>
          <w:color w:val="333333"/>
          <w:sz w:val="24"/>
          <w:szCs w:val="24"/>
          <w:bdr w:val="none" w:sz="0" w:space="0" w:color="auto" w:frame="1"/>
          <w:lang w:val="ro-RO"/>
        </w:rPr>
        <w:t xml:space="preserve"> transparență și performanță</w:t>
      </w:r>
      <w:r w:rsidRPr="00CD2365">
        <w:rPr>
          <w:rFonts w:ascii="Trebuchet MS" w:eastAsia="Times New Roman" w:hAnsi="Trebuchet MS"/>
          <w:bCs/>
          <w:i/>
          <w:color w:val="333333"/>
          <w:sz w:val="24"/>
          <w:szCs w:val="24"/>
          <w:bdr w:val="none" w:sz="0" w:space="0" w:color="auto" w:frame="1"/>
          <w:lang w:val="ro-RO"/>
        </w:rPr>
        <w:t>;</w:t>
      </w:r>
    </w:p>
    <w:p w14:paraId="2A14C832" w14:textId="77777777" w:rsidR="009B3FC0" w:rsidRPr="00CD2365" w:rsidRDefault="009B3FC0" w:rsidP="00CD2365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rebuchet MS" w:eastAsia="Times New Roman" w:hAnsi="Trebuchet MS"/>
          <w:bCs/>
          <w:i/>
          <w:color w:val="333333"/>
          <w:sz w:val="24"/>
          <w:szCs w:val="24"/>
          <w:bdr w:val="none" w:sz="0" w:space="0" w:color="auto" w:frame="1"/>
          <w:lang w:val="ro-RO"/>
        </w:rPr>
      </w:pPr>
      <w:r w:rsidRPr="00CD2365">
        <w:rPr>
          <w:rFonts w:ascii="Trebuchet MS" w:eastAsia="Times New Roman" w:hAnsi="Trebuchet MS"/>
          <w:bCs/>
          <w:i/>
          <w:color w:val="333333"/>
          <w:sz w:val="24"/>
          <w:szCs w:val="24"/>
          <w:bdr w:val="none" w:sz="0" w:space="0" w:color="auto" w:frame="1"/>
          <w:lang w:val="ro-RO"/>
        </w:rPr>
        <w:t xml:space="preserve">dezvoltarea Sistemului Electronic Național de Evidență </w:t>
      </w:r>
      <w:r w:rsidR="00682E87" w:rsidRPr="00CD2365">
        <w:rPr>
          <w:rFonts w:ascii="Trebuchet MS" w:eastAsia="Times New Roman" w:hAnsi="Trebuchet MS"/>
          <w:bCs/>
          <w:i/>
          <w:color w:val="333333"/>
          <w:sz w:val="24"/>
          <w:szCs w:val="24"/>
          <w:bdr w:val="none" w:sz="0" w:space="0" w:color="auto" w:frame="1"/>
          <w:lang w:val="ro-RO"/>
        </w:rPr>
        <w:t>a Ocupării în Sistemul Public (</w:t>
      </w:r>
      <w:r w:rsidRPr="00CD2365">
        <w:rPr>
          <w:rFonts w:ascii="Trebuchet MS" w:eastAsia="Times New Roman" w:hAnsi="Trebuchet MS"/>
          <w:bCs/>
          <w:i/>
          <w:color w:val="333333"/>
          <w:sz w:val="24"/>
          <w:szCs w:val="24"/>
          <w:bdr w:val="none" w:sz="0" w:space="0" w:color="auto" w:frame="1"/>
          <w:lang w:val="ro-RO"/>
        </w:rPr>
        <w:t>SENEOSP</w:t>
      </w:r>
      <w:r w:rsidR="00694EE9" w:rsidRPr="00CD2365">
        <w:rPr>
          <w:rFonts w:ascii="Trebuchet MS" w:eastAsia="Times New Roman" w:hAnsi="Trebuchet MS"/>
          <w:bCs/>
          <w:i/>
          <w:color w:val="333333"/>
          <w:sz w:val="24"/>
          <w:szCs w:val="24"/>
          <w:bdr w:val="none" w:sz="0" w:space="0" w:color="auto" w:frame="1"/>
          <w:lang w:val="ro-RO"/>
        </w:rPr>
        <w:t>)</w:t>
      </w:r>
      <w:r w:rsidRPr="00CD2365">
        <w:rPr>
          <w:rFonts w:ascii="Trebuchet MS" w:eastAsia="Times New Roman" w:hAnsi="Trebuchet MS"/>
          <w:bCs/>
          <w:i/>
          <w:color w:val="333333"/>
          <w:sz w:val="24"/>
          <w:szCs w:val="24"/>
          <w:bdr w:val="none" w:sz="0" w:space="0" w:color="auto" w:frame="1"/>
          <w:lang w:val="ro-RO"/>
        </w:rPr>
        <w:t>;</w:t>
      </w:r>
    </w:p>
    <w:p w14:paraId="7A50FF67" w14:textId="750A18E0" w:rsidR="009B3FC0" w:rsidRPr="00CD2365" w:rsidRDefault="009B3FC0" w:rsidP="00CD2365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rebuchet MS" w:eastAsia="Times New Roman" w:hAnsi="Trebuchet MS"/>
          <w:bCs/>
          <w:i/>
          <w:color w:val="333333"/>
          <w:sz w:val="24"/>
          <w:szCs w:val="24"/>
          <w:bdr w:val="none" w:sz="0" w:space="0" w:color="auto" w:frame="1"/>
          <w:lang w:val="ro-RO"/>
        </w:rPr>
      </w:pPr>
      <w:r w:rsidRPr="00CD2365">
        <w:rPr>
          <w:rFonts w:ascii="Trebuchet MS" w:eastAsia="Times New Roman" w:hAnsi="Trebuchet MS"/>
          <w:bCs/>
          <w:i/>
          <w:color w:val="333333"/>
          <w:sz w:val="24"/>
          <w:szCs w:val="24"/>
          <w:bdr w:val="none" w:sz="0" w:space="0" w:color="auto" w:frame="1"/>
          <w:lang w:val="ro-RO"/>
        </w:rPr>
        <w:t>instruirea</w:t>
      </w:r>
      <w:r w:rsidR="00357A36" w:rsidRPr="00CD2365">
        <w:rPr>
          <w:rFonts w:ascii="Trebuchet MS" w:eastAsia="Times New Roman" w:hAnsi="Trebuchet MS"/>
          <w:bCs/>
          <w:i/>
          <w:color w:val="333333"/>
          <w:sz w:val="24"/>
          <w:szCs w:val="24"/>
          <w:bdr w:val="none" w:sz="0" w:space="0" w:color="auto" w:frame="1"/>
          <w:lang w:val="ro-RO"/>
        </w:rPr>
        <w:t>, până la sfârșitul anului,</w:t>
      </w:r>
      <w:r w:rsidR="003A4902" w:rsidRPr="00CD2365">
        <w:rPr>
          <w:rFonts w:ascii="Trebuchet MS" w:eastAsia="Times New Roman" w:hAnsi="Trebuchet MS"/>
          <w:bCs/>
          <w:i/>
          <w:color w:val="333333"/>
          <w:sz w:val="24"/>
          <w:szCs w:val="24"/>
          <w:bdr w:val="none" w:sz="0" w:space="0" w:color="auto" w:frame="1"/>
          <w:lang w:val="ro-RO"/>
        </w:rPr>
        <w:t xml:space="preserve"> </w:t>
      </w:r>
      <w:r w:rsidR="00357A36" w:rsidRPr="00CD2365">
        <w:rPr>
          <w:rFonts w:ascii="Trebuchet MS" w:eastAsia="Times New Roman" w:hAnsi="Trebuchet MS"/>
          <w:bCs/>
          <w:i/>
          <w:color w:val="333333"/>
          <w:sz w:val="24"/>
          <w:szCs w:val="24"/>
          <w:bdr w:val="none" w:sz="0" w:space="0" w:color="auto" w:frame="1"/>
          <w:lang w:val="ro-RO"/>
        </w:rPr>
        <w:t>a peste 7</w:t>
      </w:r>
      <w:r w:rsidR="00CD2365" w:rsidRPr="00CD2365">
        <w:rPr>
          <w:rFonts w:ascii="Trebuchet MS" w:eastAsia="Times New Roman" w:hAnsi="Trebuchet MS"/>
          <w:bCs/>
          <w:i/>
          <w:color w:val="333333"/>
          <w:sz w:val="24"/>
          <w:szCs w:val="24"/>
          <w:bdr w:val="none" w:sz="0" w:space="0" w:color="auto" w:frame="1"/>
          <w:lang w:val="ro-RO"/>
        </w:rPr>
        <w:t>.</w:t>
      </w:r>
      <w:r w:rsidR="00357A36" w:rsidRPr="00CD2365">
        <w:rPr>
          <w:rFonts w:ascii="Trebuchet MS" w:eastAsia="Times New Roman" w:hAnsi="Trebuchet MS"/>
          <w:bCs/>
          <w:i/>
          <w:color w:val="333333"/>
          <w:sz w:val="24"/>
          <w:szCs w:val="24"/>
          <w:bdr w:val="none" w:sz="0" w:space="0" w:color="auto" w:frame="1"/>
          <w:lang w:val="ro-RO"/>
        </w:rPr>
        <w:t>000</w:t>
      </w:r>
      <w:r w:rsidR="003A4902" w:rsidRPr="00CD2365">
        <w:rPr>
          <w:rFonts w:ascii="Trebuchet MS" w:eastAsia="Times New Roman" w:hAnsi="Trebuchet MS"/>
          <w:bCs/>
          <w:i/>
          <w:color w:val="333333"/>
          <w:sz w:val="24"/>
          <w:szCs w:val="24"/>
          <w:bdr w:val="none" w:sz="0" w:space="0" w:color="auto" w:frame="1"/>
          <w:lang w:val="ro-RO"/>
        </w:rPr>
        <w:t xml:space="preserve"> de</w:t>
      </w:r>
      <w:r w:rsidRPr="00CD2365">
        <w:rPr>
          <w:rFonts w:ascii="Trebuchet MS" w:eastAsia="Times New Roman" w:hAnsi="Trebuchet MS"/>
          <w:bCs/>
          <w:i/>
          <w:color w:val="333333"/>
          <w:sz w:val="24"/>
          <w:szCs w:val="24"/>
          <w:bdr w:val="none" w:sz="0" w:space="0" w:color="auto" w:frame="1"/>
          <w:lang w:val="ro-RO"/>
        </w:rPr>
        <w:t xml:space="preserve"> persoa</w:t>
      </w:r>
      <w:r w:rsidR="003A4902" w:rsidRPr="00CD2365">
        <w:rPr>
          <w:rFonts w:ascii="Trebuchet MS" w:eastAsia="Times New Roman" w:hAnsi="Trebuchet MS"/>
          <w:bCs/>
          <w:i/>
          <w:color w:val="333333"/>
          <w:sz w:val="24"/>
          <w:szCs w:val="24"/>
          <w:bdr w:val="none" w:sz="0" w:space="0" w:color="auto" w:frame="1"/>
          <w:lang w:val="ro-RO"/>
        </w:rPr>
        <w:t>ne</w:t>
      </w:r>
      <w:r w:rsidRPr="00CD2365">
        <w:rPr>
          <w:rFonts w:ascii="Trebuchet MS" w:eastAsia="Times New Roman" w:hAnsi="Trebuchet MS"/>
          <w:bCs/>
          <w:i/>
          <w:color w:val="333333"/>
          <w:sz w:val="24"/>
          <w:szCs w:val="24"/>
          <w:bdr w:val="none" w:sz="0" w:space="0" w:color="auto" w:frame="1"/>
          <w:lang w:val="ro-RO"/>
        </w:rPr>
        <w:t xml:space="preserve"> din administrația publică în</w:t>
      </w:r>
      <w:r w:rsidR="00682E87" w:rsidRPr="00CD2365">
        <w:rPr>
          <w:rFonts w:ascii="Trebuchet MS" w:eastAsia="Times New Roman" w:hAnsi="Trebuchet MS"/>
          <w:bCs/>
          <w:i/>
          <w:color w:val="333333"/>
          <w:sz w:val="24"/>
          <w:szCs w:val="24"/>
          <w:bdr w:val="none" w:sz="0" w:space="0" w:color="auto" w:frame="1"/>
          <w:lang w:val="ro-RO"/>
        </w:rPr>
        <w:t xml:space="preserve"> domenii</w:t>
      </w:r>
      <w:r w:rsidRPr="00CD2365">
        <w:rPr>
          <w:rFonts w:ascii="Trebuchet MS" w:eastAsia="Times New Roman" w:hAnsi="Trebuchet MS"/>
          <w:bCs/>
          <w:i/>
          <w:color w:val="333333"/>
          <w:sz w:val="24"/>
          <w:szCs w:val="24"/>
          <w:bdr w:val="none" w:sz="0" w:space="0" w:color="auto" w:frame="1"/>
          <w:lang w:val="ro-RO"/>
        </w:rPr>
        <w:t>l</w:t>
      </w:r>
      <w:r w:rsidR="00682E87" w:rsidRPr="00CD2365">
        <w:rPr>
          <w:rFonts w:ascii="Trebuchet MS" w:eastAsia="Times New Roman" w:hAnsi="Trebuchet MS"/>
          <w:bCs/>
          <w:i/>
          <w:color w:val="333333"/>
          <w:sz w:val="24"/>
          <w:szCs w:val="24"/>
          <w:bdr w:val="none" w:sz="0" w:space="0" w:color="auto" w:frame="1"/>
          <w:lang w:val="ro-RO"/>
        </w:rPr>
        <w:t>e</w:t>
      </w:r>
      <w:r w:rsidRPr="00CD2365">
        <w:rPr>
          <w:rFonts w:ascii="Trebuchet MS" w:eastAsia="Times New Roman" w:hAnsi="Trebuchet MS"/>
          <w:bCs/>
          <w:i/>
          <w:color w:val="333333"/>
          <w:sz w:val="24"/>
          <w:szCs w:val="24"/>
          <w:bdr w:val="none" w:sz="0" w:space="0" w:color="auto" w:frame="1"/>
          <w:lang w:val="ro-RO"/>
        </w:rPr>
        <w:t xml:space="preserve"> managementul resurselor umane și digitaliz</w:t>
      </w:r>
      <w:r w:rsidR="00682E87" w:rsidRPr="00CD2365">
        <w:rPr>
          <w:rFonts w:ascii="Trebuchet MS" w:eastAsia="Times New Roman" w:hAnsi="Trebuchet MS"/>
          <w:bCs/>
          <w:i/>
          <w:color w:val="333333"/>
          <w:sz w:val="24"/>
          <w:szCs w:val="24"/>
          <w:bdr w:val="none" w:sz="0" w:space="0" w:color="auto" w:frame="1"/>
          <w:lang w:val="ro-RO"/>
        </w:rPr>
        <w:t>ar</w:t>
      </w:r>
      <w:r w:rsidR="00141F4A" w:rsidRPr="00CD2365">
        <w:rPr>
          <w:rFonts w:ascii="Trebuchet MS" w:eastAsia="Times New Roman" w:hAnsi="Trebuchet MS"/>
          <w:bCs/>
          <w:i/>
          <w:color w:val="333333"/>
          <w:sz w:val="24"/>
          <w:szCs w:val="24"/>
          <w:bdr w:val="none" w:sz="0" w:space="0" w:color="auto" w:frame="1"/>
          <w:lang w:val="ro-RO"/>
        </w:rPr>
        <w:t xml:space="preserve">e, </w:t>
      </w:r>
      <w:r w:rsidR="00D75B5C" w:rsidRPr="00CD2365">
        <w:rPr>
          <w:rFonts w:ascii="Trebuchet MS" w:eastAsia="Times New Roman" w:hAnsi="Trebuchet MS"/>
          <w:bCs/>
          <w:i/>
          <w:color w:val="333333"/>
          <w:sz w:val="24"/>
          <w:szCs w:val="24"/>
          <w:bdr w:val="none" w:sz="0" w:space="0" w:color="auto" w:frame="1"/>
          <w:lang w:val="ro-RO"/>
        </w:rPr>
        <w:t xml:space="preserve">de către </w:t>
      </w:r>
      <w:r w:rsidR="00357A36" w:rsidRPr="00CD2365">
        <w:rPr>
          <w:rFonts w:ascii="Trebuchet MS" w:eastAsia="Times New Roman" w:hAnsi="Trebuchet MS"/>
          <w:bCs/>
          <w:i/>
          <w:color w:val="333333"/>
          <w:sz w:val="24"/>
          <w:szCs w:val="24"/>
          <w:bdr w:val="none" w:sz="0" w:space="0" w:color="auto" w:frame="1"/>
          <w:lang w:val="ro-RO"/>
        </w:rPr>
        <w:t xml:space="preserve">partenerii noştri, </w:t>
      </w:r>
      <w:r w:rsidR="00141F4A" w:rsidRPr="00CD2365">
        <w:rPr>
          <w:rFonts w:ascii="Trebuchet MS" w:eastAsia="Times New Roman" w:hAnsi="Trebuchet MS"/>
          <w:bCs/>
          <w:i/>
          <w:color w:val="333333"/>
          <w:sz w:val="24"/>
          <w:szCs w:val="24"/>
          <w:bdr w:val="none" w:sz="0" w:space="0" w:color="auto" w:frame="1"/>
          <w:lang w:val="ro-RO"/>
        </w:rPr>
        <w:t>Universitatea Babeș-</w:t>
      </w:r>
      <w:r w:rsidR="00D75B5C" w:rsidRPr="00CD2365">
        <w:rPr>
          <w:rFonts w:ascii="Trebuchet MS" w:eastAsia="Times New Roman" w:hAnsi="Trebuchet MS"/>
          <w:bCs/>
          <w:i/>
          <w:color w:val="333333"/>
          <w:sz w:val="24"/>
          <w:szCs w:val="24"/>
          <w:bdr w:val="none" w:sz="0" w:space="0" w:color="auto" w:frame="1"/>
          <w:lang w:val="ro-RO"/>
        </w:rPr>
        <w:t>Bolyai</w:t>
      </w:r>
      <w:r w:rsidRPr="00CD2365">
        <w:rPr>
          <w:rFonts w:ascii="Trebuchet MS" w:eastAsia="Times New Roman" w:hAnsi="Trebuchet MS"/>
          <w:bCs/>
          <w:i/>
          <w:color w:val="333333"/>
          <w:sz w:val="24"/>
          <w:szCs w:val="24"/>
          <w:bdr w:val="none" w:sz="0" w:space="0" w:color="auto" w:frame="1"/>
          <w:lang w:val="ro-RO"/>
        </w:rPr>
        <w:t>.</w:t>
      </w:r>
      <w:r w:rsidR="00E73BE8" w:rsidRPr="00CD2365">
        <w:rPr>
          <w:rFonts w:ascii="Trebuchet MS" w:eastAsia="Times New Roman" w:hAnsi="Trebuchet MS"/>
          <w:bCs/>
          <w:i/>
          <w:color w:val="333333"/>
          <w:sz w:val="24"/>
          <w:szCs w:val="24"/>
          <w:bdr w:val="none" w:sz="0" w:space="0" w:color="auto" w:frame="1"/>
          <w:lang w:val="ro-RO"/>
        </w:rPr>
        <w:t xml:space="preserve"> </w:t>
      </w:r>
    </w:p>
    <w:p w14:paraId="1062F913" w14:textId="77777777" w:rsidR="00E73BE8" w:rsidRPr="00CD2365" w:rsidRDefault="00E73BE8" w:rsidP="00CD2365">
      <w:pPr>
        <w:shd w:val="clear" w:color="auto" w:fill="FFFFFF"/>
        <w:spacing w:after="120" w:line="240" w:lineRule="auto"/>
        <w:jc w:val="both"/>
        <w:textAlignment w:val="baseline"/>
        <w:rPr>
          <w:rFonts w:ascii="Trebuchet MS" w:eastAsia="Times New Roman" w:hAnsi="Trebuchet MS"/>
          <w:bCs/>
          <w:i/>
          <w:color w:val="333333"/>
          <w:sz w:val="24"/>
          <w:szCs w:val="24"/>
          <w:bdr w:val="none" w:sz="0" w:space="0" w:color="auto" w:frame="1"/>
          <w:lang w:val="ro-RO"/>
        </w:rPr>
      </w:pPr>
      <w:r w:rsidRPr="00CD2365">
        <w:rPr>
          <w:rFonts w:ascii="Trebuchet MS" w:eastAsia="Times New Roman" w:hAnsi="Trebuchet MS"/>
          <w:bCs/>
          <w:i/>
          <w:color w:val="333333"/>
          <w:sz w:val="24"/>
          <w:szCs w:val="24"/>
          <w:bdr w:val="none" w:sz="0" w:space="0" w:color="auto" w:frame="1"/>
          <w:lang w:val="ro-RO"/>
        </w:rPr>
        <w:t xml:space="preserve">Sunt rezultate cu care ne mândrim şi care sunt de o importanţă deosebită </w:t>
      </w:r>
      <w:r w:rsidR="00276BEA" w:rsidRPr="00CD2365">
        <w:rPr>
          <w:rFonts w:ascii="Trebuchet MS" w:eastAsia="Times New Roman" w:hAnsi="Trebuchet MS"/>
          <w:bCs/>
          <w:i/>
          <w:color w:val="333333"/>
          <w:sz w:val="24"/>
          <w:szCs w:val="24"/>
          <w:bdr w:val="none" w:sz="0" w:space="0" w:color="auto" w:frame="1"/>
          <w:lang w:val="ro-RO"/>
        </w:rPr>
        <w:t xml:space="preserve">în contextul procesului amplu de reformă, </w:t>
      </w:r>
      <w:r w:rsidR="00141F4A" w:rsidRPr="00CD2365">
        <w:rPr>
          <w:rFonts w:ascii="Trebuchet MS" w:eastAsia="Times New Roman" w:hAnsi="Trebuchet MS"/>
          <w:bCs/>
          <w:i/>
          <w:color w:val="333333"/>
          <w:sz w:val="24"/>
          <w:szCs w:val="24"/>
          <w:bdr w:val="none" w:sz="0" w:space="0" w:color="auto" w:frame="1"/>
          <w:lang w:val="ro-RO"/>
        </w:rPr>
        <w:t>pe care îl derulăm</w:t>
      </w:r>
      <w:r w:rsidR="00276BEA" w:rsidRPr="00CD2365">
        <w:rPr>
          <w:rFonts w:ascii="Trebuchet MS" w:eastAsia="Times New Roman" w:hAnsi="Trebuchet MS"/>
          <w:bCs/>
          <w:i/>
          <w:color w:val="333333"/>
          <w:sz w:val="24"/>
          <w:szCs w:val="24"/>
          <w:bdr w:val="none" w:sz="0" w:space="0" w:color="auto" w:frame="1"/>
          <w:lang w:val="ro-RO"/>
        </w:rPr>
        <w:t>.</w:t>
      </w:r>
      <w:r w:rsidR="00C8161D" w:rsidRPr="00CD2365">
        <w:rPr>
          <w:rFonts w:ascii="Trebuchet MS" w:eastAsia="Times New Roman" w:hAnsi="Trebuchet MS"/>
          <w:bCs/>
          <w:i/>
          <w:color w:val="333333"/>
          <w:sz w:val="24"/>
          <w:szCs w:val="24"/>
          <w:bdr w:val="none" w:sz="0" w:space="0" w:color="auto" w:frame="1"/>
          <w:lang w:val="ro-RO"/>
        </w:rPr>
        <w:t>”</w:t>
      </w:r>
    </w:p>
    <w:p w14:paraId="743941BC" w14:textId="77777777" w:rsidR="00E73BE8" w:rsidRPr="00CD2365" w:rsidRDefault="00694EE9" w:rsidP="00CD2365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rebuchet MS" w:hAnsi="Trebuchet MS"/>
          <w:color w:val="212529"/>
          <w:sz w:val="24"/>
          <w:szCs w:val="24"/>
          <w:shd w:val="clear" w:color="auto" w:fill="FFFFFF"/>
          <w:lang w:val="ro-RO"/>
        </w:rPr>
      </w:pPr>
      <w:r w:rsidRPr="00CD2365">
        <w:rPr>
          <w:rFonts w:ascii="Trebuchet MS" w:hAnsi="Trebuchet MS"/>
          <w:sz w:val="24"/>
          <w:szCs w:val="24"/>
          <w:lang w:val="ro-RO"/>
        </w:rPr>
        <w:t>Proiectul-pilot</w:t>
      </w:r>
      <w:r w:rsidR="00E73BE8" w:rsidRPr="00CD2365">
        <w:rPr>
          <w:rFonts w:ascii="Trebuchet MS" w:hAnsi="Trebuchet MS"/>
          <w:sz w:val="24"/>
          <w:szCs w:val="24"/>
          <w:lang w:val="ro-RO"/>
        </w:rPr>
        <w:t xml:space="preserve">, </w:t>
      </w:r>
      <w:r w:rsidR="00276BEA" w:rsidRPr="00CD2365">
        <w:rPr>
          <w:rFonts w:ascii="Trebuchet MS" w:hAnsi="Trebuchet MS"/>
          <w:sz w:val="24"/>
          <w:szCs w:val="24"/>
          <w:lang w:val="ro-RO"/>
        </w:rPr>
        <w:t>organizat</w:t>
      </w:r>
      <w:r w:rsidR="00A24A48" w:rsidRPr="00CD2365">
        <w:rPr>
          <w:rFonts w:ascii="Trebuchet MS" w:hAnsi="Trebuchet MS"/>
          <w:sz w:val="24"/>
          <w:szCs w:val="24"/>
          <w:lang w:val="ro-RO"/>
        </w:rPr>
        <w:t xml:space="preserve"> pentru </w:t>
      </w:r>
      <w:r w:rsidR="00A24A48" w:rsidRPr="00CD2365">
        <w:rPr>
          <w:rFonts w:ascii="Trebuchet MS" w:hAnsi="Trebuchet MS"/>
          <w:color w:val="212529"/>
          <w:sz w:val="24"/>
          <w:szCs w:val="24"/>
          <w:shd w:val="clear" w:color="auto" w:fill="FFFFFF"/>
          <w:lang w:val="ro-RO"/>
        </w:rPr>
        <w:t xml:space="preserve">funcțiile </w:t>
      </w:r>
      <w:r w:rsidR="00307E6F" w:rsidRPr="00CD2365">
        <w:rPr>
          <w:rFonts w:ascii="Trebuchet MS" w:hAnsi="Trebuchet MS"/>
          <w:color w:val="212529"/>
          <w:sz w:val="24"/>
          <w:szCs w:val="24"/>
          <w:shd w:val="clear" w:color="auto" w:fill="FFFFFF"/>
          <w:lang w:val="ro-RO"/>
        </w:rPr>
        <w:t xml:space="preserve">publice </w:t>
      </w:r>
      <w:r w:rsidR="00A24A48" w:rsidRPr="00CD2365">
        <w:rPr>
          <w:rFonts w:ascii="Trebuchet MS" w:hAnsi="Trebuchet MS"/>
          <w:color w:val="212529"/>
          <w:sz w:val="24"/>
          <w:szCs w:val="24"/>
          <w:shd w:val="clear" w:color="auto" w:fill="FFFFFF"/>
          <w:lang w:val="ro-RO"/>
        </w:rPr>
        <w:t xml:space="preserve">de </w:t>
      </w:r>
      <w:r w:rsidR="00307E6F" w:rsidRPr="00CD2365">
        <w:rPr>
          <w:rFonts w:ascii="Trebuchet MS" w:hAnsi="Trebuchet MS"/>
          <w:color w:val="212529"/>
          <w:sz w:val="24"/>
          <w:szCs w:val="24"/>
          <w:shd w:val="clear" w:color="auto" w:fill="FFFFFF"/>
          <w:lang w:val="ro-RO"/>
        </w:rPr>
        <w:t xml:space="preserve">grad profesional </w:t>
      </w:r>
      <w:r w:rsidR="00A24A48" w:rsidRPr="00CD2365">
        <w:rPr>
          <w:rFonts w:ascii="Trebuchet MS" w:hAnsi="Trebuchet MS"/>
          <w:color w:val="212529"/>
          <w:sz w:val="24"/>
          <w:szCs w:val="24"/>
          <w:shd w:val="clear" w:color="auto" w:fill="FFFFFF"/>
          <w:lang w:val="ro-RO"/>
        </w:rPr>
        <w:t>debutant şi pentru cele din categoria înalților funcționari publici</w:t>
      </w:r>
      <w:r w:rsidR="00E73BE8" w:rsidRPr="00CD2365">
        <w:rPr>
          <w:rFonts w:ascii="Trebuchet MS" w:hAnsi="Trebuchet MS"/>
          <w:color w:val="212529"/>
          <w:sz w:val="24"/>
          <w:szCs w:val="24"/>
          <w:shd w:val="clear" w:color="auto" w:fill="FFFFFF"/>
          <w:lang w:val="ro-RO"/>
        </w:rPr>
        <w:t xml:space="preserve">, a cuprins două etape: </w:t>
      </w:r>
    </w:p>
    <w:p w14:paraId="539BCF58" w14:textId="77777777" w:rsidR="00E73BE8" w:rsidRPr="00CD2365" w:rsidRDefault="00E73BE8" w:rsidP="00CD2365">
      <w:pPr>
        <w:pStyle w:val="ListParagraph"/>
        <w:numPr>
          <w:ilvl w:val="0"/>
          <w:numId w:val="20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rebuchet MS" w:hAnsi="Trebuchet MS"/>
          <w:color w:val="212529"/>
          <w:sz w:val="24"/>
          <w:szCs w:val="24"/>
          <w:shd w:val="clear" w:color="auto" w:fill="FFFFFF"/>
          <w:lang w:val="nl-BE"/>
        </w:rPr>
      </w:pPr>
      <w:r w:rsidRPr="00CD2365">
        <w:rPr>
          <w:rFonts w:ascii="Trebuchet MS" w:hAnsi="Trebuchet MS"/>
          <w:color w:val="212529"/>
          <w:sz w:val="24"/>
          <w:szCs w:val="24"/>
          <w:shd w:val="clear" w:color="auto" w:fill="FFFFFF"/>
          <w:lang w:val="nl-BE"/>
        </w:rPr>
        <w:t xml:space="preserve">etapa de recrutare, realizată </w:t>
      </w:r>
      <w:r w:rsidR="00141F4A" w:rsidRPr="00CD2365">
        <w:rPr>
          <w:rFonts w:ascii="Trebuchet MS" w:hAnsi="Trebuchet MS"/>
          <w:color w:val="212529"/>
          <w:sz w:val="24"/>
          <w:szCs w:val="24"/>
          <w:shd w:val="clear" w:color="auto" w:fill="FFFFFF"/>
          <w:lang w:val="nl-BE"/>
        </w:rPr>
        <w:t xml:space="preserve">prin concurs naţional, </w:t>
      </w:r>
      <w:r w:rsidRPr="00CD2365">
        <w:rPr>
          <w:rFonts w:ascii="Trebuchet MS" w:hAnsi="Trebuchet MS"/>
          <w:color w:val="212529"/>
          <w:sz w:val="24"/>
          <w:szCs w:val="24"/>
          <w:shd w:val="clear" w:color="auto" w:fill="FFFFFF"/>
          <w:lang w:val="nl-BE"/>
        </w:rPr>
        <w:t xml:space="preserve">de </w:t>
      </w:r>
      <w:r w:rsidR="00141F4A" w:rsidRPr="00CD2365">
        <w:rPr>
          <w:rFonts w:ascii="Trebuchet MS" w:hAnsi="Trebuchet MS"/>
          <w:color w:val="212529"/>
          <w:sz w:val="24"/>
          <w:szCs w:val="24"/>
          <w:shd w:val="clear" w:color="auto" w:fill="FFFFFF"/>
          <w:lang w:val="nl-BE"/>
        </w:rPr>
        <w:t xml:space="preserve">către </w:t>
      </w:r>
      <w:r w:rsidRPr="00CD2365">
        <w:rPr>
          <w:rFonts w:ascii="Trebuchet MS" w:hAnsi="Trebuchet MS"/>
          <w:color w:val="212529"/>
          <w:sz w:val="24"/>
          <w:szCs w:val="24"/>
          <w:shd w:val="clear" w:color="auto" w:fill="FFFFFF"/>
          <w:lang w:val="nl-BE"/>
        </w:rPr>
        <w:t>ANFP;</w:t>
      </w:r>
    </w:p>
    <w:p w14:paraId="1B6E3B29" w14:textId="77777777" w:rsidR="00A24A48" w:rsidRPr="00CD2365" w:rsidRDefault="00E73BE8" w:rsidP="00CD2365">
      <w:pPr>
        <w:pStyle w:val="ListParagraph"/>
        <w:numPr>
          <w:ilvl w:val="0"/>
          <w:numId w:val="20"/>
        </w:numPr>
        <w:tabs>
          <w:tab w:val="center" w:pos="4536"/>
          <w:tab w:val="right" w:pos="9072"/>
        </w:tabs>
        <w:spacing w:after="12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CD2365">
        <w:rPr>
          <w:rFonts w:ascii="Trebuchet MS" w:hAnsi="Trebuchet MS"/>
          <w:color w:val="212529"/>
          <w:sz w:val="24"/>
          <w:szCs w:val="24"/>
          <w:shd w:val="clear" w:color="auto" w:fill="FFFFFF"/>
          <w:lang w:val="nl-BE"/>
        </w:rPr>
        <w:t xml:space="preserve">etapa de selecţie, realizată prin </w:t>
      </w:r>
      <w:r w:rsidR="007F69AE" w:rsidRPr="00CD2365">
        <w:rPr>
          <w:rFonts w:ascii="Trebuchet MS" w:hAnsi="Trebuchet MS"/>
          <w:color w:val="212529"/>
          <w:sz w:val="24"/>
          <w:szCs w:val="24"/>
          <w:shd w:val="clear" w:color="auto" w:fill="FFFFFF"/>
          <w:lang w:val="nl-BE"/>
        </w:rPr>
        <w:t>c</w:t>
      </w:r>
      <w:r w:rsidRPr="00CD2365">
        <w:rPr>
          <w:rFonts w:ascii="Trebuchet MS" w:hAnsi="Trebuchet MS"/>
          <w:color w:val="212529"/>
          <w:sz w:val="24"/>
          <w:szCs w:val="24"/>
          <w:shd w:val="clear" w:color="auto" w:fill="FFFFFF"/>
          <w:lang w:val="nl-BE"/>
        </w:rPr>
        <w:t>oncurs pe post, de către instituții și autorități publice, respectiv de către comisia de concurs pentru înalţii funcţionari publici.</w:t>
      </w:r>
    </w:p>
    <w:p w14:paraId="6EE065B7" w14:textId="77777777" w:rsidR="00A24A48" w:rsidRPr="00CD2365" w:rsidRDefault="00E73BE8" w:rsidP="00CD2365">
      <w:pPr>
        <w:tabs>
          <w:tab w:val="center" w:pos="4536"/>
          <w:tab w:val="right" w:pos="9072"/>
        </w:tabs>
        <w:spacing w:after="12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CD2365">
        <w:rPr>
          <w:rFonts w:ascii="Trebuchet MS" w:hAnsi="Trebuchet MS"/>
          <w:sz w:val="24"/>
          <w:szCs w:val="24"/>
          <w:lang w:val="ro-RO"/>
        </w:rPr>
        <w:t>191 de candidaţi  pentru funcţiile de debutanţi şi 21 pentru funcţiile de înalţi funcţionari publici au fost declaraţi admişi, după etapa de recrutare.</w:t>
      </w:r>
    </w:p>
    <w:p w14:paraId="08E43F43" w14:textId="77777777" w:rsidR="00B366BC" w:rsidRPr="00CD2365" w:rsidRDefault="00682E87" w:rsidP="00CD2365">
      <w:pPr>
        <w:tabs>
          <w:tab w:val="center" w:pos="4536"/>
          <w:tab w:val="right" w:pos="9072"/>
        </w:tabs>
        <w:spacing w:after="12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CD2365">
        <w:rPr>
          <w:rFonts w:ascii="Trebuchet MS" w:hAnsi="Trebuchet MS"/>
          <w:sz w:val="24"/>
          <w:szCs w:val="24"/>
          <w:lang w:val="ro-RO"/>
        </w:rPr>
        <w:t xml:space="preserve">SENEOSP este un sistem informatic unitar de evidență, integrat și interconectat cu principalele baze de date naționale existente în România. Sistemul </w:t>
      </w:r>
      <w:r w:rsidR="00276BEA" w:rsidRPr="00CD2365">
        <w:rPr>
          <w:rFonts w:ascii="Trebuchet MS" w:hAnsi="Trebuchet MS"/>
          <w:sz w:val="24"/>
          <w:szCs w:val="24"/>
          <w:lang w:val="ro-RO"/>
        </w:rPr>
        <w:t>permite colectarea, prelucrarea şi utilizarea</w:t>
      </w:r>
      <w:r w:rsidRPr="00CD2365">
        <w:rPr>
          <w:rFonts w:ascii="Trebuchet MS" w:hAnsi="Trebuchet MS"/>
          <w:sz w:val="24"/>
          <w:szCs w:val="24"/>
          <w:lang w:val="ro-RO"/>
        </w:rPr>
        <w:t xml:space="preserve"> datel</w:t>
      </w:r>
      <w:r w:rsidR="00276BEA" w:rsidRPr="00CD2365">
        <w:rPr>
          <w:rFonts w:ascii="Trebuchet MS" w:hAnsi="Trebuchet MS"/>
          <w:sz w:val="24"/>
          <w:szCs w:val="24"/>
          <w:lang w:val="ro-RO"/>
        </w:rPr>
        <w:t>or</w:t>
      </w:r>
      <w:r w:rsidRPr="00CD2365">
        <w:rPr>
          <w:rFonts w:ascii="Trebuchet MS" w:hAnsi="Trebuchet MS"/>
          <w:sz w:val="24"/>
          <w:szCs w:val="24"/>
          <w:lang w:val="ro-RO"/>
        </w:rPr>
        <w:t xml:space="preserve"> privind personalul bugetar.</w:t>
      </w:r>
    </w:p>
    <w:p w14:paraId="5040EE97" w14:textId="272D9C68" w:rsidR="00276BEA" w:rsidRPr="00CD2365" w:rsidRDefault="00276BEA" w:rsidP="00CD236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rebuchet MS" w:hAnsi="Trebuchet MS"/>
          <w:sz w:val="24"/>
          <w:szCs w:val="24"/>
          <w:lang w:val="ro-RO"/>
        </w:rPr>
      </w:pPr>
      <w:r w:rsidRPr="00CD2365">
        <w:rPr>
          <w:rFonts w:ascii="Trebuchet MS" w:hAnsi="Trebuchet MS"/>
          <w:sz w:val="24"/>
          <w:szCs w:val="24"/>
          <w:lang w:val="ro-RO"/>
        </w:rPr>
        <w:t>*</w:t>
      </w:r>
      <w:r w:rsidR="00CD2365" w:rsidRPr="00CD2365">
        <w:rPr>
          <w:rFonts w:ascii="Trebuchet MS" w:hAnsi="Trebuchet MS"/>
          <w:sz w:val="24"/>
          <w:szCs w:val="24"/>
          <w:lang w:val="ro-RO"/>
        </w:rPr>
        <w:t xml:space="preserve"> </w:t>
      </w:r>
      <w:r w:rsidRPr="00CD2365">
        <w:rPr>
          <w:rFonts w:ascii="Trebuchet MS" w:hAnsi="Trebuchet MS"/>
          <w:sz w:val="24"/>
          <w:szCs w:val="24"/>
          <w:lang w:val="ro-RO"/>
        </w:rPr>
        <w:t>*</w:t>
      </w:r>
      <w:r w:rsidR="00CD2365" w:rsidRPr="00CD2365">
        <w:rPr>
          <w:rFonts w:ascii="Trebuchet MS" w:hAnsi="Trebuchet MS"/>
          <w:sz w:val="24"/>
          <w:szCs w:val="24"/>
          <w:lang w:val="ro-RO"/>
        </w:rPr>
        <w:t xml:space="preserve"> </w:t>
      </w:r>
      <w:r w:rsidRPr="00CD2365">
        <w:rPr>
          <w:rFonts w:ascii="Trebuchet MS" w:hAnsi="Trebuchet MS"/>
          <w:sz w:val="24"/>
          <w:szCs w:val="24"/>
          <w:lang w:val="ro-RO"/>
        </w:rPr>
        <w:t>*</w:t>
      </w:r>
    </w:p>
    <w:p w14:paraId="40E715D7" w14:textId="50F8B9DB" w:rsidR="00E77C4A" w:rsidRPr="00CD2365" w:rsidRDefault="003A4902" w:rsidP="00CD2365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CD2365">
        <w:rPr>
          <w:rFonts w:ascii="Trebuchet MS" w:hAnsi="Trebuchet MS"/>
          <w:sz w:val="24"/>
          <w:szCs w:val="24"/>
          <w:lang w:val="ro-RO"/>
        </w:rPr>
        <w:t>P</w:t>
      </w:r>
      <w:r w:rsidR="00381AE1" w:rsidRPr="00CD2365">
        <w:rPr>
          <w:rFonts w:ascii="Trebuchet MS" w:hAnsi="Trebuchet MS"/>
          <w:sz w:val="24"/>
          <w:szCs w:val="24"/>
          <w:lang w:val="ro-RO"/>
        </w:rPr>
        <w:t xml:space="preserve">roiectul </w:t>
      </w:r>
      <w:r w:rsidR="00111368" w:rsidRPr="00CD2365">
        <w:rPr>
          <w:rFonts w:ascii="Trebuchet MS" w:hAnsi="Trebuchet MS"/>
          <w:sz w:val="24"/>
          <w:szCs w:val="24"/>
          <w:lang w:val="ro-RO"/>
        </w:rPr>
        <w:t xml:space="preserve">este finanțat din </w:t>
      </w:r>
      <w:r w:rsidR="00B06A22" w:rsidRPr="00CD2365">
        <w:rPr>
          <w:rFonts w:ascii="Trebuchet MS" w:hAnsi="Trebuchet MS"/>
          <w:sz w:val="24"/>
          <w:szCs w:val="24"/>
          <w:lang w:val="ro-RO"/>
        </w:rPr>
        <w:t xml:space="preserve">Programul Operațional Capacitate Administrativă (POCA) </w:t>
      </w:r>
      <w:r w:rsidR="00111368" w:rsidRPr="00CD2365">
        <w:rPr>
          <w:rFonts w:ascii="Trebuchet MS" w:hAnsi="Trebuchet MS"/>
          <w:sz w:val="24"/>
          <w:szCs w:val="24"/>
          <w:lang w:val="ro-RO"/>
        </w:rPr>
        <w:t>2014-2020 și este implementat de ANFP</w:t>
      </w:r>
      <w:r w:rsidR="00CD2365" w:rsidRPr="00CD2365">
        <w:rPr>
          <w:rFonts w:ascii="Trebuchet MS" w:hAnsi="Trebuchet MS"/>
          <w:sz w:val="24"/>
          <w:szCs w:val="24"/>
          <w:lang w:val="ro-RO"/>
        </w:rPr>
        <w:t>,</w:t>
      </w:r>
      <w:r w:rsidR="00111368" w:rsidRPr="00CD2365">
        <w:rPr>
          <w:rFonts w:ascii="Trebuchet MS" w:hAnsi="Trebuchet MS"/>
          <w:sz w:val="24"/>
          <w:szCs w:val="24"/>
          <w:lang w:val="ro-RO"/>
        </w:rPr>
        <w:t xml:space="preserve"> în parteneriat cu Universitatea Babeș</w:t>
      </w:r>
      <w:r w:rsidR="00C8161D" w:rsidRPr="00CD2365">
        <w:rPr>
          <w:rFonts w:ascii="Trebuchet MS" w:hAnsi="Trebuchet MS"/>
          <w:sz w:val="24"/>
          <w:szCs w:val="24"/>
          <w:lang w:val="ro-RO"/>
        </w:rPr>
        <w:t>-</w:t>
      </w:r>
      <w:r w:rsidR="00111368" w:rsidRPr="00CD2365">
        <w:rPr>
          <w:rFonts w:ascii="Trebuchet MS" w:hAnsi="Trebuchet MS"/>
          <w:sz w:val="24"/>
          <w:szCs w:val="24"/>
          <w:lang w:val="ro-RO"/>
        </w:rPr>
        <w:t xml:space="preserve">Bolyai </w:t>
      </w:r>
      <w:r w:rsidR="00C8161D" w:rsidRPr="00CD2365">
        <w:rPr>
          <w:rFonts w:ascii="Trebuchet MS" w:hAnsi="Trebuchet MS"/>
          <w:sz w:val="24"/>
          <w:szCs w:val="24"/>
          <w:lang w:val="ro-RO"/>
        </w:rPr>
        <w:t xml:space="preserve">din </w:t>
      </w:r>
      <w:r w:rsidR="00111368" w:rsidRPr="00CD2365">
        <w:rPr>
          <w:rFonts w:ascii="Trebuchet MS" w:hAnsi="Trebuchet MS"/>
          <w:sz w:val="24"/>
          <w:szCs w:val="24"/>
          <w:lang w:val="ro-RO"/>
        </w:rPr>
        <w:t>Cluj</w:t>
      </w:r>
      <w:r w:rsidR="00C8161D" w:rsidRPr="00CD2365">
        <w:rPr>
          <w:rFonts w:ascii="Trebuchet MS" w:hAnsi="Trebuchet MS"/>
          <w:sz w:val="24"/>
          <w:szCs w:val="24"/>
          <w:lang w:val="ro-RO"/>
        </w:rPr>
        <w:t>-</w:t>
      </w:r>
      <w:r w:rsidR="00CD2365" w:rsidRPr="00CD2365">
        <w:rPr>
          <w:rFonts w:ascii="Trebuchet MS" w:hAnsi="Trebuchet MS"/>
          <w:sz w:val="24"/>
          <w:szCs w:val="24"/>
          <w:lang w:val="ro-RO"/>
        </w:rPr>
        <w:t xml:space="preserve"> Napoca.</w:t>
      </w:r>
    </w:p>
    <w:p w14:paraId="7C3DBCAF" w14:textId="77777777" w:rsidR="00E77C4A" w:rsidRPr="00CD2365" w:rsidRDefault="00E77C4A" w:rsidP="00CD2365">
      <w:pPr>
        <w:spacing w:line="240" w:lineRule="auto"/>
        <w:rPr>
          <w:rFonts w:ascii="Trebuchet MS" w:hAnsi="Trebuchet MS"/>
          <w:sz w:val="24"/>
          <w:szCs w:val="24"/>
        </w:rPr>
      </w:pPr>
    </w:p>
    <w:sectPr w:rsidR="00E77C4A" w:rsidRPr="00CD2365" w:rsidSect="00E47106">
      <w:headerReference w:type="default" r:id="rId7"/>
      <w:footerReference w:type="default" r:id="rId8"/>
      <w:type w:val="continuous"/>
      <w:pgSz w:w="11907" w:h="16840" w:code="9"/>
      <w:pgMar w:top="1134" w:right="1134" w:bottom="1134" w:left="1418" w:header="284" w:footer="28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1D3EF2" w14:textId="77777777" w:rsidR="00EB7B0C" w:rsidRDefault="00EB7B0C" w:rsidP="00862570">
      <w:pPr>
        <w:spacing w:after="0" w:line="240" w:lineRule="auto"/>
      </w:pPr>
      <w:r>
        <w:separator/>
      </w:r>
    </w:p>
  </w:endnote>
  <w:endnote w:type="continuationSeparator" w:id="0">
    <w:p w14:paraId="51B9CA5E" w14:textId="77777777" w:rsidR="00EB7B0C" w:rsidRDefault="00EB7B0C" w:rsidP="00862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A2F87" w14:textId="77777777" w:rsidR="00B06A22" w:rsidRDefault="00B06A22" w:rsidP="009E0A6E">
    <w:pPr>
      <w:pStyle w:val="Footer"/>
    </w:pPr>
  </w:p>
  <w:p w14:paraId="4E7E2915" w14:textId="77777777" w:rsidR="00B06A22" w:rsidRDefault="00B06A22">
    <w:pPr>
      <w:pStyle w:val="Footer"/>
    </w:pPr>
    <w:r>
      <w:rPr>
        <w:noProof/>
      </w:rPr>
      <w:drawing>
        <wp:anchor distT="0" distB="0" distL="0" distR="0" simplePos="0" relativeHeight="251659264" behindDoc="1" locked="0" layoutInCell="0" allowOverlap="1" wp14:anchorId="1FF1660B" wp14:editId="0AE46B5F">
          <wp:simplePos x="0" y="0"/>
          <wp:positionH relativeFrom="page">
            <wp:posOffset>693420</wp:posOffset>
          </wp:positionH>
          <wp:positionV relativeFrom="page">
            <wp:posOffset>9547860</wp:posOffset>
          </wp:positionV>
          <wp:extent cx="6134100" cy="914400"/>
          <wp:effectExtent l="0" t="0" r="0" b="0"/>
          <wp:wrapNone/>
          <wp:docPr id="7" name="drawingObject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t="87302"/>
                  <a:stretch/>
                </pic:blipFill>
                <pic:spPr bwMode="auto">
                  <a:xfrm>
                    <a:off x="0" y="0"/>
                    <a:ext cx="61341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FAD8B4" w14:textId="77777777" w:rsidR="00B06A22" w:rsidRDefault="00B06A22">
    <w:pPr>
      <w:pStyle w:val="Footer"/>
    </w:pPr>
  </w:p>
  <w:p w14:paraId="2A585592" w14:textId="77777777" w:rsidR="00B06A22" w:rsidRDefault="00B06A22">
    <w:pPr>
      <w:pStyle w:val="Footer"/>
    </w:pPr>
  </w:p>
  <w:p w14:paraId="19D79643" w14:textId="77777777" w:rsidR="00B06A22" w:rsidRDefault="00B06A22">
    <w:pPr>
      <w:pStyle w:val="Footer"/>
    </w:pPr>
  </w:p>
  <w:p w14:paraId="7EAC421B" w14:textId="77777777" w:rsidR="00B06A22" w:rsidRDefault="00B06A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ABDE8" w14:textId="77777777" w:rsidR="00EB7B0C" w:rsidRDefault="00EB7B0C" w:rsidP="00862570">
      <w:pPr>
        <w:spacing w:after="0" w:line="240" w:lineRule="auto"/>
      </w:pPr>
      <w:r>
        <w:separator/>
      </w:r>
    </w:p>
  </w:footnote>
  <w:footnote w:type="continuationSeparator" w:id="0">
    <w:p w14:paraId="302CA896" w14:textId="77777777" w:rsidR="00EB7B0C" w:rsidRDefault="00EB7B0C" w:rsidP="00862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31202" w14:textId="77777777" w:rsidR="00B06A22" w:rsidRDefault="00B06A22" w:rsidP="00703C40">
    <w:pPr>
      <w:pStyle w:val="Header"/>
    </w:pPr>
  </w:p>
  <w:p w14:paraId="50F6DBCC" w14:textId="77777777" w:rsidR="00B06A22" w:rsidRDefault="00B06A22" w:rsidP="00703C40">
    <w:pPr>
      <w:pStyle w:val="Header"/>
    </w:pPr>
    <w:r>
      <w:rPr>
        <w:noProof/>
      </w:rPr>
      <w:drawing>
        <wp:anchor distT="0" distB="0" distL="0" distR="0" simplePos="0" relativeHeight="251663360" behindDoc="1" locked="0" layoutInCell="0" allowOverlap="1" wp14:anchorId="0C98BF76" wp14:editId="5AF5BA1A">
          <wp:simplePos x="0" y="0"/>
          <wp:positionH relativeFrom="page">
            <wp:posOffset>247650</wp:posOffset>
          </wp:positionH>
          <wp:positionV relativeFrom="margin">
            <wp:posOffset>-1061085</wp:posOffset>
          </wp:positionV>
          <wp:extent cx="7239000" cy="742950"/>
          <wp:effectExtent l="0" t="0" r="0" b="0"/>
          <wp:wrapNone/>
          <wp:docPr id="6" name="drawingObject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t="1" b="92271"/>
                  <a:stretch/>
                </pic:blipFill>
                <pic:spPr bwMode="auto">
                  <a:xfrm>
                    <a:off x="0" y="0"/>
                    <a:ext cx="72390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5B11BA" w14:textId="77777777" w:rsidR="00B06A22" w:rsidRDefault="00B06A22" w:rsidP="00E07C5F">
    <w:pPr>
      <w:jc w:val="center"/>
    </w:pPr>
  </w:p>
  <w:p w14:paraId="25C3E6A3" w14:textId="77777777" w:rsidR="00B06A22" w:rsidRDefault="00B06A22" w:rsidP="00703C40">
    <w:pPr>
      <w:pStyle w:val="Header"/>
    </w:pPr>
  </w:p>
  <w:p w14:paraId="6773BB6D" w14:textId="77777777" w:rsidR="00B06A22" w:rsidRDefault="00B06A22" w:rsidP="00703C40">
    <w:pPr>
      <w:pStyle w:val="Header"/>
    </w:pPr>
  </w:p>
  <w:p w14:paraId="5DEA37FC" w14:textId="77777777" w:rsidR="00B06A22" w:rsidRDefault="00B06A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3599"/>
    <w:multiLevelType w:val="hybridMultilevel"/>
    <w:tmpl w:val="E0AEF1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04C7B"/>
    <w:multiLevelType w:val="hybridMultilevel"/>
    <w:tmpl w:val="B3181FF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4284D"/>
    <w:multiLevelType w:val="hybridMultilevel"/>
    <w:tmpl w:val="0D468820"/>
    <w:lvl w:ilvl="0" w:tplc="BC64C73E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D79D6"/>
    <w:multiLevelType w:val="hybridMultilevel"/>
    <w:tmpl w:val="DC3A1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3E3B70"/>
    <w:multiLevelType w:val="hybridMultilevel"/>
    <w:tmpl w:val="B880B280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568459E"/>
    <w:multiLevelType w:val="hybridMultilevel"/>
    <w:tmpl w:val="01D8FA72"/>
    <w:lvl w:ilvl="0" w:tplc="B7B06C02">
      <w:numFmt w:val="bullet"/>
      <w:lvlText w:val="-"/>
      <w:lvlJc w:val="left"/>
      <w:pPr>
        <w:ind w:left="484" w:hanging="360"/>
      </w:pPr>
      <w:rPr>
        <w:rFonts w:ascii="Trebuchet MS" w:eastAsiaTheme="minorEastAsia" w:hAnsi="Trebuchet M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4" w:hanging="360"/>
      </w:pPr>
      <w:rPr>
        <w:rFonts w:ascii="Wingdings" w:hAnsi="Wingdings" w:hint="default"/>
      </w:rPr>
    </w:lvl>
  </w:abstractNum>
  <w:abstractNum w:abstractNumId="6">
    <w:nsid w:val="26C175C4"/>
    <w:multiLevelType w:val="hybridMultilevel"/>
    <w:tmpl w:val="56881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D56521"/>
    <w:multiLevelType w:val="hybridMultilevel"/>
    <w:tmpl w:val="DC1CC5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19248B"/>
    <w:multiLevelType w:val="hybridMultilevel"/>
    <w:tmpl w:val="76B0D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A55FD6"/>
    <w:multiLevelType w:val="hybridMultilevel"/>
    <w:tmpl w:val="9BA6D650"/>
    <w:lvl w:ilvl="0" w:tplc="0409000B">
      <w:start w:val="1"/>
      <w:numFmt w:val="bullet"/>
      <w:lvlText w:val=""/>
      <w:lvlJc w:val="left"/>
      <w:pPr>
        <w:ind w:left="6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0">
    <w:nsid w:val="3DA075B0"/>
    <w:multiLevelType w:val="hybridMultilevel"/>
    <w:tmpl w:val="5FBAC1C6"/>
    <w:lvl w:ilvl="0" w:tplc="A52C28E6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A40CBE"/>
    <w:multiLevelType w:val="hybridMultilevel"/>
    <w:tmpl w:val="E2684B30"/>
    <w:lvl w:ilvl="0" w:tplc="0F8838E4">
      <w:start w:val="16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B243A6"/>
    <w:multiLevelType w:val="hybridMultilevel"/>
    <w:tmpl w:val="D16A73FE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0CD0D8F"/>
    <w:multiLevelType w:val="hybridMultilevel"/>
    <w:tmpl w:val="B5DEB0DC"/>
    <w:lvl w:ilvl="0" w:tplc="21BA235A">
      <w:numFmt w:val="bullet"/>
      <w:lvlText w:val="-"/>
      <w:lvlJc w:val="left"/>
      <w:pPr>
        <w:ind w:left="222" w:hanging="360"/>
      </w:pPr>
      <w:rPr>
        <w:rFonts w:ascii="Trebuchet MS" w:eastAsiaTheme="minorEastAsia" w:hAnsi="Trebuchet M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</w:abstractNum>
  <w:abstractNum w:abstractNumId="14">
    <w:nsid w:val="5955521E"/>
    <w:multiLevelType w:val="hybridMultilevel"/>
    <w:tmpl w:val="0E705234"/>
    <w:lvl w:ilvl="0" w:tplc="B62C2B0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2E5C1F"/>
    <w:multiLevelType w:val="hybridMultilevel"/>
    <w:tmpl w:val="CC6CD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CE421A"/>
    <w:multiLevelType w:val="hybridMultilevel"/>
    <w:tmpl w:val="819E26D0"/>
    <w:lvl w:ilvl="0" w:tplc="6DBE74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A7B4F45"/>
    <w:multiLevelType w:val="hybridMultilevel"/>
    <w:tmpl w:val="E7EE143E"/>
    <w:lvl w:ilvl="0" w:tplc="8752D7C4">
      <w:start w:val="50"/>
      <w:numFmt w:val="bullet"/>
      <w:lvlText w:val="•"/>
      <w:lvlJc w:val="left"/>
      <w:pPr>
        <w:ind w:left="720" w:hanging="360"/>
      </w:pPr>
      <w:rPr>
        <w:rFonts w:ascii="Trebuchet MS" w:eastAsia="Calibri" w:hAnsi="Trebuchet MS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FA7C93"/>
    <w:multiLevelType w:val="hybridMultilevel"/>
    <w:tmpl w:val="BB58A9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093103"/>
    <w:multiLevelType w:val="hybridMultilevel"/>
    <w:tmpl w:val="8370D3DE"/>
    <w:lvl w:ilvl="0" w:tplc="5FE2EE16">
      <w:start w:val="9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CF2035"/>
    <w:multiLevelType w:val="hybridMultilevel"/>
    <w:tmpl w:val="07EAE9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5"/>
  </w:num>
  <w:num w:numId="4">
    <w:abstractNumId w:val="9"/>
  </w:num>
  <w:num w:numId="5">
    <w:abstractNumId w:val="10"/>
  </w:num>
  <w:num w:numId="6">
    <w:abstractNumId w:val="13"/>
  </w:num>
  <w:num w:numId="7">
    <w:abstractNumId w:val="2"/>
  </w:num>
  <w:num w:numId="8">
    <w:abstractNumId w:val="5"/>
  </w:num>
  <w:num w:numId="9">
    <w:abstractNumId w:val="16"/>
  </w:num>
  <w:num w:numId="10">
    <w:abstractNumId w:val="12"/>
  </w:num>
  <w:num w:numId="11">
    <w:abstractNumId w:val="0"/>
  </w:num>
  <w:num w:numId="12">
    <w:abstractNumId w:val="20"/>
  </w:num>
  <w:num w:numId="13">
    <w:abstractNumId w:val="6"/>
  </w:num>
  <w:num w:numId="14">
    <w:abstractNumId w:val="4"/>
  </w:num>
  <w:num w:numId="15">
    <w:abstractNumId w:val="8"/>
  </w:num>
  <w:num w:numId="16">
    <w:abstractNumId w:val="18"/>
  </w:num>
  <w:num w:numId="17">
    <w:abstractNumId w:val="7"/>
  </w:num>
  <w:num w:numId="18">
    <w:abstractNumId w:val="1"/>
  </w:num>
  <w:num w:numId="19">
    <w:abstractNumId w:val="17"/>
  </w:num>
  <w:num w:numId="20">
    <w:abstractNumId w:val="1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F2C"/>
    <w:rsid w:val="00001AB6"/>
    <w:rsid w:val="00002252"/>
    <w:rsid w:val="00025F01"/>
    <w:rsid w:val="00026A41"/>
    <w:rsid w:val="0007694B"/>
    <w:rsid w:val="00083590"/>
    <w:rsid w:val="000943E4"/>
    <w:rsid w:val="000D29C0"/>
    <w:rsid w:val="000E5469"/>
    <w:rsid w:val="00105A02"/>
    <w:rsid w:val="00111368"/>
    <w:rsid w:val="00117642"/>
    <w:rsid w:val="001304B0"/>
    <w:rsid w:val="001309F5"/>
    <w:rsid w:val="00130F09"/>
    <w:rsid w:val="00134A23"/>
    <w:rsid w:val="00141F4A"/>
    <w:rsid w:val="001422C1"/>
    <w:rsid w:val="00155517"/>
    <w:rsid w:val="00180558"/>
    <w:rsid w:val="00180C39"/>
    <w:rsid w:val="001915B8"/>
    <w:rsid w:val="00192D94"/>
    <w:rsid w:val="001B515D"/>
    <w:rsid w:val="001F040C"/>
    <w:rsid w:val="001F186B"/>
    <w:rsid w:val="001F4B3E"/>
    <w:rsid w:val="002043CA"/>
    <w:rsid w:val="00211B38"/>
    <w:rsid w:val="0021658F"/>
    <w:rsid w:val="00222C2D"/>
    <w:rsid w:val="00261F19"/>
    <w:rsid w:val="0026341D"/>
    <w:rsid w:val="00273D4B"/>
    <w:rsid w:val="00276BEA"/>
    <w:rsid w:val="0027765A"/>
    <w:rsid w:val="002826CB"/>
    <w:rsid w:val="00286893"/>
    <w:rsid w:val="00287225"/>
    <w:rsid w:val="002B391C"/>
    <w:rsid w:val="002B5155"/>
    <w:rsid w:val="002D3D23"/>
    <w:rsid w:val="002D3D49"/>
    <w:rsid w:val="002D49DA"/>
    <w:rsid w:val="002E3BBF"/>
    <w:rsid w:val="002E3BDC"/>
    <w:rsid w:val="00304862"/>
    <w:rsid w:val="00307E6F"/>
    <w:rsid w:val="0031157D"/>
    <w:rsid w:val="00314F76"/>
    <w:rsid w:val="00316739"/>
    <w:rsid w:val="00317035"/>
    <w:rsid w:val="0034099C"/>
    <w:rsid w:val="003525CF"/>
    <w:rsid w:val="00355261"/>
    <w:rsid w:val="00357907"/>
    <w:rsid w:val="00357A36"/>
    <w:rsid w:val="00374AF6"/>
    <w:rsid w:val="00381AE1"/>
    <w:rsid w:val="003A4902"/>
    <w:rsid w:val="003B24F3"/>
    <w:rsid w:val="003B290D"/>
    <w:rsid w:val="003D12FE"/>
    <w:rsid w:val="003D7097"/>
    <w:rsid w:val="003E0F68"/>
    <w:rsid w:val="0041093C"/>
    <w:rsid w:val="00436E7A"/>
    <w:rsid w:val="00446BD2"/>
    <w:rsid w:val="004736B9"/>
    <w:rsid w:val="00481A83"/>
    <w:rsid w:val="00496AFE"/>
    <w:rsid w:val="004A7DD0"/>
    <w:rsid w:val="004C2C03"/>
    <w:rsid w:val="004C5243"/>
    <w:rsid w:val="004E7694"/>
    <w:rsid w:val="00501975"/>
    <w:rsid w:val="00510707"/>
    <w:rsid w:val="00511285"/>
    <w:rsid w:val="0052603F"/>
    <w:rsid w:val="00533BB8"/>
    <w:rsid w:val="00535A63"/>
    <w:rsid w:val="0055458C"/>
    <w:rsid w:val="005677B3"/>
    <w:rsid w:val="005960A3"/>
    <w:rsid w:val="005C5446"/>
    <w:rsid w:val="005E04EE"/>
    <w:rsid w:val="005F2F01"/>
    <w:rsid w:val="005F564A"/>
    <w:rsid w:val="005F5944"/>
    <w:rsid w:val="00614A26"/>
    <w:rsid w:val="00627551"/>
    <w:rsid w:val="00635470"/>
    <w:rsid w:val="00640433"/>
    <w:rsid w:val="00681A0C"/>
    <w:rsid w:val="006822BC"/>
    <w:rsid w:val="00682E87"/>
    <w:rsid w:val="006926D1"/>
    <w:rsid w:val="00693B42"/>
    <w:rsid w:val="00694EE9"/>
    <w:rsid w:val="006A42F1"/>
    <w:rsid w:val="006B29F3"/>
    <w:rsid w:val="006D2188"/>
    <w:rsid w:val="006E741F"/>
    <w:rsid w:val="006F2909"/>
    <w:rsid w:val="006F6B09"/>
    <w:rsid w:val="00703C40"/>
    <w:rsid w:val="00717804"/>
    <w:rsid w:val="00717F2C"/>
    <w:rsid w:val="007200CC"/>
    <w:rsid w:val="00725593"/>
    <w:rsid w:val="00725870"/>
    <w:rsid w:val="00744D2C"/>
    <w:rsid w:val="00746B3A"/>
    <w:rsid w:val="0075703C"/>
    <w:rsid w:val="00761897"/>
    <w:rsid w:val="00772BAF"/>
    <w:rsid w:val="007A6BD8"/>
    <w:rsid w:val="007B6060"/>
    <w:rsid w:val="007C04F9"/>
    <w:rsid w:val="007C6F82"/>
    <w:rsid w:val="007C7A29"/>
    <w:rsid w:val="007C7E70"/>
    <w:rsid w:val="007D76D9"/>
    <w:rsid w:val="007E18D8"/>
    <w:rsid w:val="007E5865"/>
    <w:rsid w:val="007F3403"/>
    <w:rsid w:val="007F69AE"/>
    <w:rsid w:val="007F6D15"/>
    <w:rsid w:val="007F7C06"/>
    <w:rsid w:val="00812B71"/>
    <w:rsid w:val="00835CC3"/>
    <w:rsid w:val="0083694B"/>
    <w:rsid w:val="0084016F"/>
    <w:rsid w:val="00854FF4"/>
    <w:rsid w:val="008552C0"/>
    <w:rsid w:val="00856D8F"/>
    <w:rsid w:val="00862570"/>
    <w:rsid w:val="00876C39"/>
    <w:rsid w:val="0088072F"/>
    <w:rsid w:val="008A014A"/>
    <w:rsid w:val="008A3167"/>
    <w:rsid w:val="008A39C7"/>
    <w:rsid w:val="008C7E6D"/>
    <w:rsid w:val="008D56B7"/>
    <w:rsid w:val="008E549D"/>
    <w:rsid w:val="0091576D"/>
    <w:rsid w:val="0092461C"/>
    <w:rsid w:val="009434EB"/>
    <w:rsid w:val="00951E9C"/>
    <w:rsid w:val="00954B65"/>
    <w:rsid w:val="00964ED7"/>
    <w:rsid w:val="009B3FC0"/>
    <w:rsid w:val="009C5367"/>
    <w:rsid w:val="009E0A6E"/>
    <w:rsid w:val="009F6908"/>
    <w:rsid w:val="00A06DA1"/>
    <w:rsid w:val="00A24A48"/>
    <w:rsid w:val="00A512E2"/>
    <w:rsid w:val="00A52ECF"/>
    <w:rsid w:val="00A80A4A"/>
    <w:rsid w:val="00A86C76"/>
    <w:rsid w:val="00A90F2C"/>
    <w:rsid w:val="00AA0D78"/>
    <w:rsid w:val="00AC1206"/>
    <w:rsid w:val="00AC67A6"/>
    <w:rsid w:val="00AC6801"/>
    <w:rsid w:val="00AD3D35"/>
    <w:rsid w:val="00B06A22"/>
    <w:rsid w:val="00B17FC2"/>
    <w:rsid w:val="00B323E9"/>
    <w:rsid w:val="00B366BC"/>
    <w:rsid w:val="00B40337"/>
    <w:rsid w:val="00B42114"/>
    <w:rsid w:val="00B44FBF"/>
    <w:rsid w:val="00B51420"/>
    <w:rsid w:val="00B81828"/>
    <w:rsid w:val="00B8323B"/>
    <w:rsid w:val="00B92F11"/>
    <w:rsid w:val="00B972EC"/>
    <w:rsid w:val="00BA069B"/>
    <w:rsid w:val="00BA38CA"/>
    <w:rsid w:val="00BB2BB7"/>
    <w:rsid w:val="00BD418C"/>
    <w:rsid w:val="00BE0B9F"/>
    <w:rsid w:val="00BE6A2E"/>
    <w:rsid w:val="00C17BC9"/>
    <w:rsid w:val="00C33C27"/>
    <w:rsid w:val="00C410FC"/>
    <w:rsid w:val="00C424E4"/>
    <w:rsid w:val="00C43495"/>
    <w:rsid w:val="00C65E84"/>
    <w:rsid w:val="00C8161D"/>
    <w:rsid w:val="00C86D32"/>
    <w:rsid w:val="00C959E2"/>
    <w:rsid w:val="00CA31DE"/>
    <w:rsid w:val="00CB0C31"/>
    <w:rsid w:val="00CB2CA7"/>
    <w:rsid w:val="00CB4FF7"/>
    <w:rsid w:val="00CC17DC"/>
    <w:rsid w:val="00CD2365"/>
    <w:rsid w:val="00CD4213"/>
    <w:rsid w:val="00CD52FF"/>
    <w:rsid w:val="00CE03DF"/>
    <w:rsid w:val="00D03392"/>
    <w:rsid w:val="00D05BA0"/>
    <w:rsid w:val="00D1225F"/>
    <w:rsid w:val="00D22CC5"/>
    <w:rsid w:val="00D6626B"/>
    <w:rsid w:val="00D66495"/>
    <w:rsid w:val="00D73301"/>
    <w:rsid w:val="00D752FD"/>
    <w:rsid w:val="00D75B5C"/>
    <w:rsid w:val="00D76A34"/>
    <w:rsid w:val="00DA35A6"/>
    <w:rsid w:val="00DD67CD"/>
    <w:rsid w:val="00E07C5F"/>
    <w:rsid w:val="00E12EEB"/>
    <w:rsid w:val="00E20FE6"/>
    <w:rsid w:val="00E2520B"/>
    <w:rsid w:val="00E26BF5"/>
    <w:rsid w:val="00E273C8"/>
    <w:rsid w:val="00E47106"/>
    <w:rsid w:val="00E475DD"/>
    <w:rsid w:val="00E71E53"/>
    <w:rsid w:val="00E73BE8"/>
    <w:rsid w:val="00E77C4A"/>
    <w:rsid w:val="00E8290F"/>
    <w:rsid w:val="00E8357E"/>
    <w:rsid w:val="00E90239"/>
    <w:rsid w:val="00E926F1"/>
    <w:rsid w:val="00EA170C"/>
    <w:rsid w:val="00EA539C"/>
    <w:rsid w:val="00EB20DB"/>
    <w:rsid w:val="00EB45E7"/>
    <w:rsid w:val="00EB5131"/>
    <w:rsid w:val="00EB7B0C"/>
    <w:rsid w:val="00ED62C6"/>
    <w:rsid w:val="00EF3CE8"/>
    <w:rsid w:val="00F22E0F"/>
    <w:rsid w:val="00F26AFA"/>
    <w:rsid w:val="00F27AF8"/>
    <w:rsid w:val="00F405AF"/>
    <w:rsid w:val="00F50C91"/>
    <w:rsid w:val="00F563E0"/>
    <w:rsid w:val="00F671DD"/>
    <w:rsid w:val="00F71A00"/>
    <w:rsid w:val="00F91898"/>
    <w:rsid w:val="00F9263D"/>
    <w:rsid w:val="00FA3A12"/>
    <w:rsid w:val="00FB08F7"/>
    <w:rsid w:val="00FD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2A230"/>
  <w15:docId w15:val="{29CDE9AC-D398-44D2-BE7C-0C1D325A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6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25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570"/>
  </w:style>
  <w:style w:type="paragraph" w:styleId="Footer">
    <w:name w:val="footer"/>
    <w:basedOn w:val="Normal"/>
    <w:link w:val="FooterChar"/>
    <w:uiPriority w:val="99"/>
    <w:unhideWhenUsed/>
    <w:rsid w:val="008625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570"/>
  </w:style>
  <w:style w:type="character" w:styleId="Hyperlink">
    <w:name w:val="Hyperlink"/>
    <w:basedOn w:val="DefaultParagraphFont"/>
    <w:uiPriority w:val="99"/>
    <w:unhideWhenUsed/>
    <w:rsid w:val="00535A6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6D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6D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6D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D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D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D8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B8323B"/>
    <w:pPr>
      <w:ind w:left="720"/>
      <w:contextualSpacing/>
    </w:pPr>
  </w:style>
  <w:style w:type="table" w:styleId="TableGrid">
    <w:name w:val="Table Grid"/>
    <w:basedOn w:val="TableNormal"/>
    <w:uiPriority w:val="59"/>
    <w:rsid w:val="001F4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3E0F68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E0F68"/>
    <w:rPr>
      <w:rFonts w:ascii="Calibri" w:eastAsia="Calibri" w:hAnsi="Calibri" w:cs="Times New Roman"/>
      <w:szCs w:val="21"/>
    </w:rPr>
  </w:style>
  <w:style w:type="paragraph" w:styleId="Revision">
    <w:name w:val="Revision"/>
    <w:hidden/>
    <w:uiPriority w:val="99"/>
    <w:semiHidden/>
    <w:rsid w:val="00954B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Brisan</dc:creator>
  <cp:lastModifiedBy>Loredana Tifiniuc</cp:lastModifiedBy>
  <cp:revision>6</cp:revision>
  <cp:lastPrinted>2023-10-10T08:43:00Z</cp:lastPrinted>
  <dcterms:created xsi:type="dcterms:W3CDTF">2023-10-19T13:19:00Z</dcterms:created>
  <dcterms:modified xsi:type="dcterms:W3CDTF">2023-10-25T09:24:00Z</dcterms:modified>
</cp:coreProperties>
</file>